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43" w:type="dxa"/>
        <w:tblInd w:w="-431" w:type="dxa"/>
        <w:tblBorders>
          <w:top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7"/>
        <w:gridCol w:w="1647"/>
        <w:gridCol w:w="1985"/>
        <w:gridCol w:w="2268"/>
        <w:gridCol w:w="2929"/>
        <w:gridCol w:w="2599"/>
        <w:gridCol w:w="2268"/>
      </w:tblGrid>
      <w:tr w:rsidR="000B279B" w:rsidRPr="00944E95" w14:paraId="6B1C183B" w14:textId="77777777" w:rsidTr="0034670A">
        <w:trPr>
          <w:trHeight w:val="1134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0F911" w14:textId="3B14B311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b/>
                <w:bCs/>
                <w:sz w:val="20"/>
                <w:szCs w:val="20"/>
              </w:rPr>
              <w:t>Kategorie VZ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D162" w14:textId="270A34D6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b/>
                <w:sz w:val="20"/>
                <w:szCs w:val="20"/>
              </w:rPr>
              <w:t>Finanční limit v Kč bez DPH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A48CEB" w14:textId="77777777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b/>
                <w:sz w:val="20"/>
                <w:szCs w:val="20"/>
              </w:rPr>
              <w:t>Druh zakázky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F7EC" w14:textId="77777777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b/>
                <w:sz w:val="20"/>
                <w:szCs w:val="20"/>
              </w:rPr>
              <w:t>Typ zadání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3A0FF3" w14:textId="77777777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b/>
                <w:sz w:val="20"/>
                <w:szCs w:val="20"/>
              </w:rPr>
              <w:t>Schválení zadání (zahájení zadávacího řízení, výzvy, zájemců, komisí)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829074" w14:textId="653E0C00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b/>
                <w:sz w:val="20"/>
                <w:szCs w:val="20"/>
              </w:rPr>
              <w:t>Rozhodnutí o přidělení zakázky a podpis smlouvy (objednávky)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C8E4F" w14:textId="030017CD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b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b/>
                <w:sz w:val="20"/>
                <w:szCs w:val="20"/>
              </w:rPr>
              <w:t>Uzavírání dodatků ke</w:t>
            </w:r>
            <w:r>
              <w:rPr>
                <w:rFonts w:ascii="Neue Haas Grotesk Text Pro" w:hAnsi="Neue Haas Grotesk Text Pro" w:cs="Tahoma"/>
                <w:b/>
                <w:sz w:val="20"/>
                <w:szCs w:val="20"/>
              </w:rPr>
              <w:t> </w:t>
            </w:r>
            <w:r w:rsidRPr="000B279B">
              <w:rPr>
                <w:rFonts w:ascii="Neue Haas Grotesk Text Pro" w:hAnsi="Neue Haas Grotesk Text Pro" w:cs="Tahoma"/>
                <w:b/>
                <w:sz w:val="20"/>
                <w:szCs w:val="20"/>
              </w:rPr>
              <w:t>smlouvě</w:t>
            </w:r>
          </w:p>
        </w:tc>
      </w:tr>
      <w:tr w:rsidR="000B279B" w:rsidRPr="00944E95" w14:paraId="2B92F426" w14:textId="77777777" w:rsidTr="0034670A">
        <w:trPr>
          <w:trHeight w:val="1134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5A42EC" w14:textId="640373D1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>
              <w:rPr>
                <w:rFonts w:ascii="Neue Haas Grotesk Text Pro" w:hAnsi="Neue Haas Grotesk Text Pro" w:cs="Tahoma"/>
                <w:sz w:val="20"/>
                <w:szCs w:val="20"/>
              </w:rPr>
              <w:t>1.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7DBB" w14:textId="4D99BECC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nejvýše 500 tis.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02728" w14:textId="0752586F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služby, dodávky, stavební práce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AE7CC" w14:textId="77777777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přímé zadání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1B54C6" w14:textId="34BFBE13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D039EA" w14:textId="24A8B1BC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4A906A" w14:textId="7EDF88DD" w:rsidR="000B279B" w:rsidRPr="000B279B" w:rsidRDefault="000B279B" w:rsidP="000B279B">
            <w:pPr>
              <w:ind w:right="-157"/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</w:t>
            </w:r>
          </w:p>
        </w:tc>
      </w:tr>
      <w:tr w:rsidR="000B279B" w:rsidRPr="00944E95" w14:paraId="49CF4983" w14:textId="77777777" w:rsidTr="0034670A">
        <w:trPr>
          <w:trHeight w:val="1247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D90EFD" w14:textId="283181CD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>
              <w:rPr>
                <w:rFonts w:ascii="Neue Haas Grotesk Text Pro" w:hAnsi="Neue Haas Grotesk Text Pro" w:cs="Tahoma"/>
                <w:sz w:val="20"/>
                <w:szCs w:val="20"/>
              </w:rPr>
              <w:t>2.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75C6" w14:textId="77777777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 xml:space="preserve">nad 500 tis. </w:t>
            </w:r>
          </w:p>
          <w:p w14:paraId="6CF65911" w14:textId="1D67E25B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nejvýše 1,5 mil.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97640" w14:textId="1396E2ED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služby, dodávky, stavební práce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347D" w14:textId="77777777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uzavřená výzva minimálně třem dodavatelům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4C9C0" w14:textId="56430754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C8711" w14:textId="6D292EFF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E6797B" w14:textId="1BE00B09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 (v případě, že konečná cena smlouvy a jejích dodatků přesáhne u VZ na dodávky nebo služby 3 mil. Kč bez DPH, oznámí ředitel organizace OVZS záměr uzavřít dodatek)</w:t>
            </w:r>
          </w:p>
        </w:tc>
      </w:tr>
      <w:tr w:rsidR="000B279B" w:rsidRPr="00944E95" w14:paraId="2A88A27C" w14:textId="77777777" w:rsidTr="0034670A">
        <w:trPr>
          <w:trHeight w:val="1247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A2BBEF" w14:textId="507D97D7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>
              <w:rPr>
                <w:rFonts w:ascii="Neue Haas Grotesk Text Pro" w:hAnsi="Neue Haas Grotesk Text Pro" w:cs="Tahoma"/>
                <w:sz w:val="20"/>
                <w:szCs w:val="20"/>
              </w:rPr>
              <w:t>3.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417" w14:textId="77777777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 xml:space="preserve">nad 1,5 mil. </w:t>
            </w:r>
          </w:p>
          <w:p w14:paraId="3AF3F797" w14:textId="45CF47B0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nejvýše 3 mil.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8D0E22" w14:textId="0B63E093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služby, dodávky, stavební práce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2316" w14:textId="5B80F431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otevřená výzva na</w:t>
            </w:r>
            <w:r>
              <w:rPr>
                <w:rFonts w:ascii="Neue Haas Grotesk Text Pro" w:hAnsi="Neue Haas Grotesk Text Pro" w:cs="Tahoma"/>
                <w:sz w:val="20"/>
                <w:szCs w:val="20"/>
              </w:rPr>
              <w:t> </w:t>
            </w: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profilu zadavatele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BE66E8" w14:textId="79A0DE64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7ED913" w14:textId="005F7C2C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AA56A" w14:textId="71BFBF6B" w:rsidR="000B279B" w:rsidRPr="000B279B" w:rsidRDefault="000B279B" w:rsidP="000B279B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</w:p>
        </w:tc>
      </w:tr>
      <w:tr w:rsidR="000B279B" w:rsidRPr="00944E95" w14:paraId="3E95B8B6" w14:textId="77777777" w:rsidTr="0034670A">
        <w:trPr>
          <w:trHeight w:val="3685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03CF1" w14:textId="56B9D7E3" w:rsidR="000B279B" w:rsidRPr="000B279B" w:rsidRDefault="000B279B" w:rsidP="00E31295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>
              <w:rPr>
                <w:rFonts w:ascii="Neue Haas Grotesk Text Pro" w:hAnsi="Neue Haas Grotesk Text Pro" w:cs="Tahoma"/>
                <w:sz w:val="20"/>
                <w:szCs w:val="20"/>
              </w:rPr>
              <w:t>4.</w:t>
            </w:r>
            <w:r w:rsidR="00831E9D">
              <w:rPr>
                <w:rFonts w:ascii="Neue Haas Grotesk Text Pro" w:hAnsi="Neue Haas Grotesk Text Pro" w:cs="Tahoma"/>
                <w:sz w:val="20"/>
                <w:szCs w:val="20"/>
              </w:rPr>
              <w:t>,</w:t>
            </w:r>
            <w:r w:rsidR="008C7777">
              <w:rPr>
                <w:rFonts w:ascii="Neue Haas Grotesk Text Pro" w:hAnsi="Neue Haas Grotesk Text Pro" w:cs="Tahoma"/>
                <w:sz w:val="20"/>
                <w:szCs w:val="20"/>
              </w:rPr>
              <w:t xml:space="preserve"> </w:t>
            </w:r>
            <w:r w:rsidR="00831E9D">
              <w:rPr>
                <w:rFonts w:ascii="Neue Haas Grotesk Text Pro" w:hAnsi="Neue Haas Grotesk Text Pro" w:cs="Tahoma"/>
                <w:sz w:val="20"/>
                <w:szCs w:val="20"/>
              </w:rPr>
              <w:t>5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33C1" w14:textId="1AC23B33" w:rsidR="000B279B" w:rsidRPr="000B279B" w:rsidRDefault="000B279B" w:rsidP="00E31295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nad 3 mil.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67B8F1" w14:textId="6B418645" w:rsidR="000B279B" w:rsidRPr="000B279B" w:rsidRDefault="000B279B" w:rsidP="00E31295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služby, dodávky, stavební práce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A6DB" w14:textId="33FFD864" w:rsidR="000B279B" w:rsidRPr="000B279B" w:rsidRDefault="000B279B" w:rsidP="00E31295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otevřená výzva na</w:t>
            </w:r>
            <w:r>
              <w:rPr>
                <w:rFonts w:ascii="Neue Haas Grotesk Text Pro" w:hAnsi="Neue Haas Grotesk Text Pro" w:cs="Tahoma"/>
                <w:sz w:val="20"/>
                <w:szCs w:val="20"/>
              </w:rPr>
              <w:t> </w:t>
            </w: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profilu zadavatele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3E6F8" w14:textId="77777777" w:rsidR="000B279B" w:rsidRPr="000B279B" w:rsidRDefault="000B279B" w:rsidP="00E31295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Rada Jihočeského kraje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806F8B" w14:textId="0D8B746E" w:rsidR="000B279B" w:rsidRPr="000B279B" w:rsidRDefault="000B279B" w:rsidP="00E31295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 po schválení Radou Jihočeského kraj</w:t>
            </w:r>
            <w:r w:rsidR="00A32D52">
              <w:rPr>
                <w:rFonts w:ascii="Neue Haas Grotesk Text Pro" w:hAnsi="Neue Haas Grotesk Text Pro" w:cs="Tahoma"/>
                <w:sz w:val="20"/>
                <w:szCs w:val="20"/>
              </w:rPr>
              <w:t>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4AF613" w14:textId="7E1790E7" w:rsidR="000B279B" w:rsidRPr="000B279B" w:rsidRDefault="000B279B" w:rsidP="00280524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 nejvýše 200 tis. Kč bez</w:t>
            </w:r>
            <w:r>
              <w:rPr>
                <w:rFonts w:ascii="Neue Haas Grotesk Text Pro" w:hAnsi="Neue Haas Grotesk Text Pro" w:cs="Tahoma"/>
                <w:sz w:val="20"/>
                <w:szCs w:val="20"/>
              </w:rPr>
              <w:t> </w:t>
            </w: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DPH</w:t>
            </w:r>
          </w:p>
          <w:p w14:paraId="2BCF2B44" w14:textId="77777777" w:rsidR="000B279B" w:rsidRPr="000B279B" w:rsidRDefault="000B279B" w:rsidP="00280524">
            <w:pPr>
              <w:jc w:val="center"/>
              <w:rPr>
                <w:rFonts w:ascii="Neue Haas Grotesk Text Pro" w:hAnsi="Neue Haas Grotesk Text Pro" w:cs="Tahoma"/>
                <w:sz w:val="16"/>
                <w:szCs w:val="16"/>
              </w:rPr>
            </w:pPr>
          </w:p>
          <w:p w14:paraId="45BBACEA" w14:textId="77777777" w:rsidR="000B279B" w:rsidRPr="000B279B" w:rsidRDefault="000B279B" w:rsidP="00280524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</w:t>
            </w:r>
          </w:p>
          <w:p w14:paraId="4BE56559" w14:textId="45E784ED" w:rsidR="000B279B" w:rsidRPr="000B279B" w:rsidRDefault="000B279B" w:rsidP="00280524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po schválení příslušným radní</w:t>
            </w:r>
            <w:r>
              <w:rPr>
                <w:rFonts w:ascii="Neue Haas Grotesk Text Pro" w:hAnsi="Neue Haas Grotesk Text Pro" w:cs="Tahoma"/>
                <w:sz w:val="20"/>
                <w:szCs w:val="20"/>
              </w:rPr>
              <w:t>m</w:t>
            </w: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 xml:space="preserve"> a radním pro VZ (nad</w:t>
            </w:r>
            <w:r>
              <w:rPr>
                <w:rFonts w:ascii="Neue Haas Grotesk Text Pro" w:hAnsi="Neue Haas Grotesk Text Pro" w:cs="Tahoma"/>
                <w:sz w:val="20"/>
                <w:szCs w:val="20"/>
              </w:rPr>
              <w:t> </w:t>
            </w: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 xml:space="preserve">200 tis. Kč bez DPH a nejvýše 500 tis. Kč bez DPH) </w:t>
            </w:r>
          </w:p>
          <w:p w14:paraId="3A6DE717" w14:textId="77777777" w:rsidR="000B279B" w:rsidRPr="000B279B" w:rsidRDefault="000B279B" w:rsidP="00280524">
            <w:pPr>
              <w:jc w:val="center"/>
              <w:rPr>
                <w:rFonts w:ascii="Neue Haas Grotesk Text Pro" w:hAnsi="Neue Haas Grotesk Text Pro" w:cs="Tahoma"/>
                <w:sz w:val="16"/>
                <w:szCs w:val="16"/>
              </w:rPr>
            </w:pPr>
          </w:p>
          <w:p w14:paraId="25473C71" w14:textId="77777777" w:rsidR="000B279B" w:rsidRPr="000B279B" w:rsidRDefault="000B279B" w:rsidP="00280524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ředitel organizace</w:t>
            </w:r>
          </w:p>
          <w:p w14:paraId="6E43EADB" w14:textId="70D48396" w:rsidR="000B279B" w:rsidRPr="000B279B" w:rsidRDefault="000B279B" w:rsidP="00280524">
            <w:pPr>
              <w:jc w:val="center"/>
              <w:rPr>
                <w:rFonts w:ascii="Neue Haas Grotesk Text Pro" w:hAnsi="Neue Haas Grotesk Text Pro" w:cs="Tahoma"/>
                <w:sz w:val="20"/>
                <w:szCs w:val="20"/>
              </w:rPr>
            </w:pPr>
            <w:r w:rsidRPr="000B279B">
              <w:rPr>
                <w:rFonts w:ascii="Neue Haas Grotesk Text Pro" w:hAnsi="Neue Haas Grotesk Text Pro" w:cs="Tahoma"/>
                <w:sz w:val="20"/>
                <w:szCs w:val="20"/>
              </w:rPr>
              <w:t>po schválení RK (nad 500 tis. Kč bez DPH)</w:t>
            </w:r>
          </w:p>
        </w:tc>
      </w:tr>
    </w:tbl>
    <w:p w14:paraId="5E5AD4D5" w14:textId="77777777" w:rsidR="00222BDB" w:rsidRPr="00C578F7" w:rsidRDefault="00222BDB" w:rsidP="00731A7B">
      <w:pPr>
        <w:rPr>
          <w:sz w:val="16"/>
          <w:szCs w:val="16"/>
        </w:rPr>
      </w:pPr>
    </w:p>
    <w:sectPr w:rsidR="00222BDB" w:rsidRPr="00C578F7" w:rsidSect="000F3616">
      <w:headerReference w:type="default" r:id="rId6"/>
      <w:pgSz w:w="16838" w:h="11906" w:orient="landscape"/>
      <w:pgMar w:top="1701" w:right="1418" w:bottom="1418" w:left="1418" w:header="964" w:footer="709" w:gutter="0"/>
      <w:cols w:space="708"/>
      <w:docGrid w:linePitch="360"/>
      <w:sectPrChange w:id="0" w:author="Štěpánková Irena" w:date="2025-08-27T15:16:00Z" w16du:dateUtc="2025-08-27T13:16:00Z">
        <w:sectPr w:rsidR="00222BDB" w:rsidRPr="00C578F7" w:rsidSect="000F3616">
          <w:pgMar w:top="1276" w:right="1417" w:bottom="1417" w:left="1417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F188B" w14:textId="77777777" w:rsidR="00D66511" w:rsidRDefault="00D66511" w:rsidP="00094867">
      <w:r>
        <w:separator/>
      </w:r>
    </w:p>
  </w:endnote>
  <w:endnote w:type="continuationSeparator" w:id="0">
    <w:p w14:paraId="340BD99F" w14:textId="77777777" w:rsidR="00D66511" w:rsidRDefault="00D66511" w:rsidP="0009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ue Haas Grotesk Text Pro">
    <w:panose1 w:val="020B0504020202020204"/>
    <w:charset w:val="EE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98DBB" w14:textId="77777777" w:rsidR="00D66511" w:rsidRDefault="00D66511" w:rsidP="00094867">
      <w:r>
        <w:separator/>
      </w:r>
    </w:p>
  </w:footnote>
  <w:footnote w:type="continuationSeparator" w:id="0">
    <w:p w14:paraId="1FA3900C" w14:textId="77777777" w:rsidR="00D66511" w:rsidRDefault="00D66511" w:rsidP="00094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D6FE5" w14:textId="4F6E95DA" w:rsidR="00947D45" w:rsidRPr="0014427B" w:rsidRDefault="00947D45" w:rsidP="00BA6AD5">
    <w:pPr>
      <w:pStyle w:val="Zhlav"/>
      <w:jc w:val="right"/>
      <w:rPr>
        <w:rFonts w:ascii="Neue Haas Grotesk Text Pro" w:hAnsi="Neue Haas Grotesk Text Pro" w:cs="Tahoma"/>
        <w:sz w:val="20"/>
        <w:szCs w:val="20"/>
      </w:rPr>
    </w:pPr>
    <w:r w:rsidRPr="0014427B">
      <w:rPr>
        <w:rFonts w:ascii="Neue Haas Grotesk Text Pro" w:hAnsi="Neue Haas Grotesk Text Pro" w:cs="Tahoma"/>
        <w:sz w:val="20"/>
        <w:szCs w:val="20"/>
      </w:rPr>
      <w:t xml:space="preserve">Příloha č. </w:t>
    </w:r>
    <w:r w:rsidR="00C35920">
      <w:rPr>
        <w:rFonts w:ascii="Neue Haas Grotesk Text Pro" w:hAnsi="Neue Haas Grotesk Text Pro" w:cs="Tahoma"/>
        <w:sz w:val="20"/>
        <w:szCs w:val="20"/>
      </w:rPr>
      <w:t>3</w:t>
    </w:r>
    <w:r w:rsidR="00C35920" w:rsidRPr="0014427B">
      <w:rPr>
        <w:rFonts w:ascii="Neue Haas Grotesk Text Pro" w:hAnsi="Neue Haas Grotesk Text Pro" w:cs="Tahoma"/>
        <w:sz w:val="20"/>
        <w:szCs w:val="20"/>
      </w:rPr>
      <w:t xml:space="preserve"> </w:t>
    </w:r>
    <w:r w:rsidR="0046278A" w:rsidRPr="0014427B">
      <w:rPr>
        <w:rFonts w:ascii="Neue Haas Grotesk Text Pro" w:hAnsi="Neue Haas Grotesk Text Pro" w:cs="Tahoma"/>
        <w:sz w:val="20"/>
        <w:szCs w:val="20"/>
      </w:rPr>
      <w:t>k SM/18/RK</w:t>
    </w:r>
  </w:p>
  <w:p w14:paraId="7E991F66" w14:textId="4003BD99" w:rsidR="00094867" w:rsidRPr="0014427B" w:rsidRDefault="00094867">
    <w:pPr>
      <w:pStyle w:val="Zhlav"/>
      <w:rPr>
        <w:rFonts w:ascii="Neue Haas Grotesk Text Pro" w:hAnsi="Neue Haas Grotesk Text Pro"/>
      </w:rPr>
    </w:pPr>
    <w:r w:rsidRPr="0014427B">
      <w:rPr>
        <w:rFonts w:ascii="Neue Haas Grotesk Text Pro" w:hAnsi="Neue Haas Grotesk Text Pro" w:cs="Tahoma"/>
        <w:b/>
        <w:bCs/>
        <w:sz w:val="24"/>
        <w:szCs w:val="24"/>
      </w:rPr>
      <w:t xml:space="preserve">Postup při zadávání veřejných zakázek – příspěvkové organizace   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Štěpánková Irena">
    <w15:presenceInfo w15:providerId="AD" w15:userId="S::stepankovai@kraj-jihocesky.cz::ec4fc4a2-97c7-4a24-8a72-1dd378c0ab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B47"/>
    <w:rsid w:val="00022AD0"/>
    <w:rsid w:val="00026CA0"/>
    <w:rsid w:val="0004264B"/>
    <w:rsid w:val="000766EC"/>
    <w:rsid w:val="00080E5C"/>
    <w:rsid w:val="0009073B"/>
    <w:rsid w:val="00094867"/>
    <w:rsid w:val="000A4BC4"/>
    <w:rsid w:val="000B1542"/>
    <w:rsid w:val="000B279B"/>
    <w:rsid w:val="000F3616"/>
    <w:rsid w:val="0014427B"/>
    <w:rsid w:val="00177D57"/>
    <w:rsid w:val="001D025E"/>
    <w:rsid w:val="00222BDB"/>
    <w:rsid w:val="00280524"/>
    <w:rsid w:val="003178F7"/>
    <w:rsid w:val="00342973"/>
    <w:rsid w:val="0034670A"/>
    <w:rsid w:val="00362028"/>
    <w:rsid w:val="003921DC"/>
    <w:rsid w:val="003A333C"/>
    <w:rsid w:val="003C294E"/>
    <w:rsid w:val="00404D11"/>
    <w:rsid w:val="00414559"/>
    <w:rsid w:val="004335E7"/>
    <w:rsid w:val="004521A4"/>
    <w:rsid w:val="0046278A"/>
    <w:rsid w:val="004B702A"/>
    <w:rsid w:val="004F5616"/>
    <w:rsid w:val="0050000C"/>
    <w:rsid w:val="00503482"/>
    <w:rsid w:val="005800FA"/>
    <w:rsid w:val="005E2701"/>
    <w:rsid w:val="005F58F8"/>
    <w:rsid w:val="00615951"/>
    <w:rsid w:val="00635148"/>
    <w:rsid w:val="006402B5"/>
    <w:rsid w:val="006C6E15"/>
    <w:rsid w:val="00727D34"/>
    <w:rsid w:val="00731A7B"/>
    <w:rsid w:val="00744AF2"/>
    <w:rsid w:val="00785A2B"/>
    <w:rsid w:val="007A0C90"/>
    <w:rsid w:val="007B71CB"/>
    <w:rsid w:val="007C569E"/>
    <w:rsid w:val="00811046"/>
    <w:rsid w:val="00831E9D"/>
    <w:rsid w:val="0085128B"/>
    <w:rsid w:val="008674D9"/>
    <w:rsid w:val="008A5F9F"/>
    <w:rsid w:val="008B2E63"/>
    <w:rsid w:val="008C7777"/>
    <w:rsid w:val="0090188C"/>
    <w:rsid w:val="00912E11"/>
    <w:rsid w:val="00947D45"/>
    <w:rsid w:val="00950F98"/>
    <w:rsid w:val="009554E0"/>
    <w:rsid w:val="009657F7"/>
    <w:rsid w:val="00985E9A"/>
    <w:rsid w:val="009A666D"/>
    <w:rsid w:val="00A32D52"/>
    <w:rsid w:val="00AF2B47"/>
    <w:rsid w:val="00AF6AA8"/>
    <w:rsid w:val="00B10C8A"/>
    <w:rsid w:val="00B17610"/>
    <w:rsid w:val="00B25600"/>
    <w:rsid w:val="00B446FF"/>
    <w:rsid w:val="00B52A56"/>
    <w:rsid w:val="00B55332"/>
    <w:rsid w:val="00B60F49"/>
    <w:rsid w:val="00B721D5"/>
    <w:rsid w:val="00BA6AD5"/>
    <w:rsid w:val="00BF60EA"/>
    <w:rsid w:val="00C35920"/>
    <w:rsid w:val="00C578F7"/>
    <w:rsid w:val="00CB7BC4"/>
    <w:rsid w:val="00CC555E"/>
    <w:rsid w:val="00CE091B"/>
    <w:rsid w:val="00D02B3C"/>
    <w:rsid w:val="00D12A58"/>
    <w:rsid w:val="00D30AB7"/>
    <w:rsid w:val="00D315B8"/>
    <w:rsid w:val="00D66511"/>
    <w:rsid w:val="00D86F5C"/>
    <w:rsid w:val="00DA0E12"/>
    <w:rsid w:val="00DA1141"/>
    <w:rsid w:val="00DD4F9F"/>
    <w:rsid w:val="00E31295"/>
    <w:rsid w:val="00E9330B"/>
    <w:rsid w:val="00EB3BF2"/>
    <w:rsid w:val="00EC2640"/>
    <w:rsid w:val="00F21E09"/>
    <w:rsid w:val="00F44A6E"/>
    <w:rsid w:val="00F933FB"/>
    <w:rsid w:val="00FC1403"/>
    <w:rsid w:val="150F48E5"/>
    <w:rsid w:val="3BC5D793"/>
    <w:rsid w:val="5C924B06"/>
    <w:rsid w:val="6F3504F7"/>
    <w:rsid w:val="7069F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16E"/>
  <w15:chartTrackingRefBased/>
  <w15:docId w15:val="{21E4AA03-913F-4192-ABF4-01FA174CD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2B47"/>
    <w:pPr>
      <w:spacing w:after="0" w:line="240" w:lineRule="auto"/>
    </w:pPr>
  </w:style>
  <w:style w:type="paragraph" w:styleId="Nadpis1">
    <w:name w:val="heading 1"/>
    <w:aliases w:val="Část"/>
    <w:basedOn w:val="Normln"/>
    <w:next w:val="Normln"/>
    <w:link w:val="Nadpis1Char"/>
    <w:qFormat/>
    <w:rsid w:val="00AF2B4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F2B4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F2B47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F2B47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F2B47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AF2B47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F2B47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F2B47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F2B47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Část Char"/>
    <w:basedOn w:val="Standardnpsmoodstavce"/>
    <w:link w:val="Nadpis1"/>
    <w:rsid w:val="00AF2B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F2B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F2B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F2B4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F2B4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F2B4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F2B4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F2B4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F2B4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F2B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F2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F2B47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F2B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F2B47"/>
    <w:pPr>
      <w:spacing w:before="160" w:after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F2B4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F2B47"/>
    <w:pPr>
      <w:spacing w:after="160" w:line="259" w:lineRule="auto"/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F2B4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F2B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F2B4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2B47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948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94867"/>
  </w:style>
  <w:style w:type="paragraph" w:styleId="Zpat">
    <w:name w:val="footer"/>
    <w:basedOn w:val="Normln"/>
    <w:link w:val="ZpatChar"/>
    <w:uiPriority w:val="99"/>
    <w:unhideWhenUsed/>
    <w:rsid w:val="000948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94867"/>
  </w:style>
  <w:style w:type="paragraph" w:styleId="Revize">
    <w:name w:val="Revision"/>
    <w:hidden/>
    <w:uiPriority w:val="99"/>
    <w:semiHidden/>
    <w:rsid w:val="00947D45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744A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44AF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44AF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44A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44A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176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Glaser Lukáš</dc:creator>
  <cp:keywords/>
  <dc:description/>
  <cp:lastModifiedBy>Štěpánková Irena</cp:lastModifiedBy>
  <cp:revision>55</cp:revision>
  <cp:lastPrinted>2025-08-27T07:17:00Z</cp:lastPrinted>
  <dcterms:created xsi:type="dcterms:W3CDTF">2024-11-19T08:21:00Z</dcterms:created>
  <dcterms:modified xsi:type="dcterms:W3CDTF">2025-08-27T13:18:00Z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